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7D17" w14:textId="77777777" w:rsidR="00F35EC2" w:rsidRPr="00053E57" w:rsidRDefault="00F35EC2" w:rsidP="00F35EC2">
      <w:pPr>
        <w:rPr>
          <w:b/>
          <w:bCs/>
          <w:sz w:val="22"/>
          <w:szCs w:val="22"/>
        </w:rPr>
      </w:pPr>
    </w:p>
    <w:p w14:paraId="04F7F1C0" w14:textId="77777777" w:rsidR="00F35EC2" w:rsidRPr="00053E57" w:rsidRDefault="00F35EC2" w:rsidP="00F35EC2">
      <w:pPr>
        <w:jc w:val="center"/>
        <w:rPr>
          <w:rFonts w:ascii="Arial" w:eastAsia="Calibri" w:hAnsi="Arial" w:cs="Arial"/>
          <w:sz w:val="22"/>
          <w:szCs w:val="22"/>
        </w:rPr>
      </w:pPr>
      <w:r w:rsidRPr="00053E57">
        <w:rPr>
          <w:rFonts w:ascii="Arial" w:eastAsia="Calibri" w:hAnsi="Arial" w:cs="Arial"/>
          <w:sz w:val="22"/>
          <w:szCs w:val="22"/>
        </w:rPr>
        <w:t>BRITISH COLUMBIA SECURITIES COMMISSION</w:t>
      </w:r>
    </w:p>
    <w:p w14:paraId="3702028E" w14:textId="77777777" w:rsidR="00F35EC2" w:rsidRPr="00053E57" w:rsidRDefault="00F35EC2" w:rsidP="00F35EC2">
      <w:pPr>
        <w:jc w:val="center"/>
        <w:rPr>
          <w:rFonts w:ascii="Arial" w:eastAsia="Calibri" w:hAnsi="Arial" w:cs="Arial"/>
          <w:sz w:val="22"/>
          <w:szCs w:val="22"/>
        </w:rPr>
      </w:pPr>
      <w:r w:rsidRPr="00053E57">
        <w:rPr>
          <w:rFonts w:ascii="Arial" w:eastAsia="Calibri" w:hAnsi="Arial" w:cs="Arial"/>
          <w:i/>
          <w:sz w:val="22"/>
          <w:szCs w:val="22"/>
        </w:rPr>
        <w:t>Securities Act</w:t>
      </w:r>
      <w:r w:rsidRPr="00053E57">
        <w:rPr>
          <w:rFonts w:ascii="Arial" w:eastAsia="Calibri" w:hAnsi="Arial" w:cs="Arial"/>
          <w:sz w:val="22"/>
          <w:szCs w:val="22"/>
        </w:rPr>
        <w:t>, RSBC 1996, c. 418</w:t>
      </w:r>
    </w:p>
    <w:p w14:paraId="30CFFDC6" w14:textId="77777777" w:rsidR="00F35EC2" w:rsidRPr="00053E57" w:rsidRDefault="00F35EC2" w:rsidP="00F35EC2">
      <w:pPr>
        <w:rPr>
          <w:rFonts w:ascii="Arial" w:hAnsi="Arial" w:cs="Arial"/>
          <w:b/>
          <w:bCs/>
          <w:sz w:val="22"/>
          <w:szCs w:val="22"/>
        </w:rPr>
      </w:pPr>
    </w:p>
    <w:p w14:paraId="364750CC" w14:textId="0C2D0E37" w:rsidR="00F35EC2" w:rsidRPr="00053E57" w:rsidRDefault="00F35EC2" w:rsidP="00F35EC2">
      <w:pPr>
        <w:tabs>
          <w:tab w:val="right" w:pos="8550"/>
        </w:tabs>
        <w:rPr>
          <w:rFonts w:ascii="Arial" w:hAnsi="Arial" w:cs="Arial"/>
          <w:bCs/>
          <w:sz w:val="22"/>
          <w:szCs w:val="22"/>
        </w:rPr>
      </w:pPr>
      <w:r w:rsidRPr="00053E57">
        <w:rPr>
          <w:rFonts w:ascii="Arial" w:hAnsi="Arial" w:cs="Arial"/>
          <w:bCs/>
          <w:sz w:val="22"/>
          <w:szCs w:val="22"/>
        </w:rPr>
        <w:t xml:space="preserve">Citation: Re </w:t>
      </w:r>
      <w:r w:rsidR="00486877">
        <w:rPr>
          <w:rFonts w:ascii="Arial" w:hAnsi="Arial" w:cs="Arial"/>
          <w:bCs/>
          <w:sz w:val="22"/>
          <w:szCs w:val="22"/>
        </w:rPr>
        <w:t>Boddy</w:t>
      </w:r>
      <w:r w:rsidRPr="00053E57">
        <w:rPr>
          <w:rFonts w:ascii="Arial" w:hAnsi="Arial" w:cs="Arial"/>
          <w:bCs/>
          <w:sz w:val="22"/>
          <w:szCs w:val="22"/>
        </w:rPr>
        <w:t xml:space="preserve">, </w:t>
      </w:r>
      <w:r w:rsidR="00BE2B20" w:rsidRPr="00BE2B20">
        <w:rPr>
          <w:rFonts w:ascii="Arial" w:hAnsi="Arial" w:cs="Arial"/>
          <w:bCs/>
          <w:sz w:val="22"/>
          <w:szCs w:val="22"/>
        </w:rPr>
        <w:t>2025 BCSECCOM 506</w:t>
      </w:r>
      <w:r w:rsidR="00B21E0F">
        <w:rPr>
          <w:rFonts w:ascii="Arial" w:hAnsi="Arial" w:cs="Arial"/>
          <w:bCs/>
          <w:sz w:val="22"/>
          <w:szCs w:val="22"/>
        </w:rPr>
        <w:tab/>
      </w:r>
      <w:r w:rsidRPr="00053E57">
        <w:rPr>
          <w:rFonts w:ascii="Arial" w:hAnsi="Arial" w:cs="Arial"/>
          <w:bCs/>
          <w:sz w:val="22"/>
          <w:szCs w:val="22"/>
        </w:rPr>
        <w:t>Date: 20</w:t>
      </w:r>
      <w:r w:rsidR="001D69A7" w:rsidRPr="00053E57">
        <w:rPr>
          <w:rFonts w:ascii="Arial" w:hAnsi="Arial" w:cs="Arial"/>
          <w:bCs/>
          <w:sz w:val="22"/>
          <w:szCs w:val="22"/>
        </w:rPr>
        <w:t>2</w:t>
      </w:r>
      <w:r w:rsidR="007623AA">
        <w:rPr>
          <w:rFonts w:ascii="Arial" w:hAnsi="Arial" w:cs="Arial"/>
          <w:bCs/>
          <w:sz w:val="22"/>
          <w:szCs w:val="22"/>
        </w:rPr>
        <w:t>5</w:t>
      </w:r>
      <w:r w:rsidR="00354D19">
        <w:rPr>
          <w:rFonts w:ascii="Arial" w:hAnsi="Arial" w:cs="Arial"/>
          <w:bCs/>
          <w:sz w:val="22"/>
          <w:szCs w:val="22"/>
        </w:rPr>
        <w:t>11</w:t>
      </w:r>
      <w:r w:rsidR="002F600C">
        <w:rPr>
          <w:rFonts w:ascii="Arial" w:hAnsi="Arial" w:cs="Arial"/>
          <w:bCs/>
          <w:sz w:val="22"/>
          <w:szCs w:val="22"/>
        </w:rPr>
        <w:t>19</w:t>
      </w:r>
    </w:p>
    <w:p w14:paraId="68F380F7" w14:textId="77777777" w:rsidR="006D1258" w:rsidRPr="00053E57" w:rsidRDefault="006D1258" w:rsidP="0022044B">
      <w:pPr>
        <w:rPr>
          <w:rFonts w:ascii="Arial" w:hAnsi="Arial" w:cs="Arial"/>
          <w:b/>
          <w:bCs/>
          <w:sz w:val="22"/>
          <w:szCs w:val="22"/>
        </w:rPr>
      </w:pPr>
    </w:p>
    <w:p w14:paraId="60A78248" w14:textId="3AE00332" w:rsidR="006D1258" w:rsidRPr="00053E57" w:rsidRDefault="000E28EC" w:rsidP="000E28EC">
      <w:pPr>
        <w:ind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3E30ED">
        <w:rPr>
          <w:rFonts w:ascii="Arial" w:hAnsi="Arial" w:cs="Arial"/>
          <w:b/>
          <w:bCs/>
          <w:sz w:val="22"/>
          <w:szCs w:val="22"/>
        </w:rPr>
        <w:t>Brandon Wade Boddy</w:t>
      </w:r>
      <w:r w:rsidRPr="003E30ED">
        <w:rPr>
          <w:rFonts w:ascii="Arial" w:hAnsi="Arial" w:cs="Arial"/>
          <w:sz w:val="22"/>
          <w:szCs w:val="22"/>
        </w:rPr>
        <w:t> </w:t>
      </w:r>
      <w:r w:rsidR="006D1258" w:rsidRPr="00053E57">
        <w:rPr>
          <w:rFonts w:ascii="Arial" w:hAnsi="Arial" w:cs="Arial"/>
          <w:b/>
          <w:sz w:val="22"/>
          <w:szCs w:val="22"/>
        </w:rPr>
        <w:br/>
      </w:r>
    </w:p>
    <w:p w14:paraId="153DFC58" w14:textId="7B5DD019" w:rsidR="001D69A7" w:rsidRPr="00053E57" w:rsidRDefault="001D69A7" w:rsidP="001D69A7">
      <w:pPr>
        <w:ind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053E57">
        <w:rPr>
          <w:rFonts w:ascii="Arial" w:hAnsi="Arial" w:cs="Arial"/>
          <w:b/>
          <w:bCs/>
          <w:sz w:val="22"/>
          <w:szCs w:val="22"/>
        </w:rPr>
        <w:t>Hearing Notice – Hearing Date</w:t>
      </w:r>
    </w:p>
    <w:p w14:paraId="06067CEF" w14:textId="77777777" w:rsidR="001D69A7" w:rsidRPr="00053E57" w:rsidRDefault="001D69A7" w:rsidP="001D69A7">
      <w:pPr>
        <w:tabs>
          <w:tab w:val="left" w:pos="3030"/>
          <w:tab w:val="center" w:pos="4446"/>
        </w:tabs>
        <w:rPr>
          <w:rFonts w:ascii="Arial" w:hAnsi="Arial" w:cs="Arial"/>
          <w:b/>
          <w:bCs/>
          <w:sz w:val="22"/>
          <w:szCs w:val="22"/>
        </w:rPr>
      </w:pPr>
    </w:p>
    <w:p w14:paraId="23F85B82" w14:textId="3786FDDE" w:rsidR="000F7D89" w:rsidRDefault="002A5FE5" w:rsidP="76739F4B">
      <w:pPr>
        <w:pStyle w:val="ParaNumbered"/>
        <w:tabs>
          <w:tab w:val="left" w:pos="0"/>
        </w:tabs>
        <w:ind w:left="0" w:hanging="6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</w:t>
      </w:r>
      <w:r w:rsidR="00B018EA">
        <w:rPr>
          <w:rFonts w:ascii="Arial" w:hAnsi="Arial" w:cs="Arial"/>
          <w:sz w:val="22"/>
          <w:szCs w:val="22"/>
        </w:rPr>
        <w:t xml:space="preserve"> August 8, 2025, </w:t>
      </w:r>
      <w:r w:rsidR="000F7D89">
        <w:rPr>
          <w:rFonts w:ascii="Arial" w:hAnsi="Arial" w:cs="Arial"/>
          <w:sz w:val="22"/>
          <w:szCs w:val="22"/>
        </w:rPr>
        <w:t>the Commission</w:t>
      </w:r>
      <w:r>
        <w:rPr>
          <w:rFonts w:ascii="Arial" w:hAnsi="Arial" w:cs="Arial"/>
          <w:sz w:val="22"/>
          <w:szCs w:val="22"/>
        </w:rPr>
        <w:t xml:space="preserve"> </w:t>
      </w:r>
      <w:r w:rsidR="000F7D89">
        <w:rPr>
          <w:rFonts w:ascii="Arial" w:hAnsi="Arial" w:cs="Arial"/>
          <w:sz w:val="22"/>
          <w:szCs w:val="22"/>
        </w:rPr>
        <w:t xml:space="preserve">set the hearing </w:t>
      </w:r>
      <w:r w:rsidR="5ED17142" w:rsidRPr="65B609AA">
        <w:rPr>
          <w:rFonts w:ascii="Arial" w:hAnsi="Arial" w:cs="Arial"/>
          <w:sz w:val="22"/>
          <w:szCs w:val="22"/>
        </w:rPr>
        <w:t xml:space="preserve">of this matter </w:t>
      </w:r>
      <w:r w:rsidR="000F7D89">
        <w:rPr>
          <w:rFonts w:ascii="Arial" w:hAnsi="Arial" w:cs="Arial"/>
          <w:sz w:val="22"/>
          <w:szCs w:val="22"/>
        </w:rPr>
        <w:t>to proceed in writing</w:t>
      </w:r>
      <w:r w:rsidR="00F61FD3">
        <w:rPr>
          <w:rFonts w:ascii="Arial" w:hAnsi="Arial" w:cs="Arial"/>
          <w:sz w:val="22"/>
          <w:szCs w:val="22"/>
        </w:rPr>
        <w:t xml:space="preserve">, </w:t>
      </w:r>
      <w:r w:rsidR="00F61FD3" w:rsidRPr="00F61FD3">
        <w:rPr>
          <w:rFonts w:ascii="Arial" w:hAnsi="Arial" w:cs="Arial"/>
          <w:sz w:val="22"/>
          <w:szCs w:val="22"/>
        </w:rPr>
        <w:t>and that any cross-examination will be conducted orally before the panel on dates set by the panel</w:t>
      </w:r>
      <w:r w:rsidR="000F7D89">
        <w:rPr>
          <w:rFonts w:ascii="Arial" w:hAnsi="Arial" w:cs="Arial"/>
          <w:sz w:val="22"/>
          <w:szCs w:val="22"/>
        </w:rPr>
        <w:t>.</w:t>
      </w:r>
    </w:p>
    <w:p w14:paraId="09DB5F0D" w14:textId="77777777" w:rsidR="000F7D89" w:rsidRDefault="000F7D89" w:rsidP="000F7D89">
      <w:pPr>
        <w:pStyle w:val="ListParagraph"/>
        <w:rPr>
          <w:rFonts w:ascii="Arial" w:hAnsi="Arial" w:cs="Arial"/>
          <w:sz w:val="22"/>
          <w:szCs w:val="22"/>
        </w:rPr>
      </w:pPr>
    </w:p>
    <w:p w14:paraId="3FDA1A83" w14:textId="187A73E2" w:rsidR="000F7D89" w:rsidRDefault="000F7D89" w:rsidP="002F600C">
      <w:pPr>
        <w:pStyle w:val="ParaNumbered"/>
        <w:tabs>
          <w:tab w:val="left" w:pos="0"/>
        </w:tabs>
        <w:ind w:left="0" w:hanging="6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November 17, 2025, Boddy </w:t>
      </w:r>
      <w:r w:rsidR="003B0847">
        <w:rPr>
          <w:rFonts w:ascii="Arial" w:hAnsi="Arial" w:cs="Arial"/>
          <w:sz w:val="22"/>
          <w:szCs w:val="22"/>
        </w:rPr>
        <w:t>made an application for</w:t>
      </w:r>
      <w:r>
        <w:rPr>
          <w:rFonts w:ascii="Arial" w:hAnsi="Arial" w:cs="Arial"/>
          <w:sz w:val="22"/>
          <w:szCs w:val="22"/>
        </w:rPr>
        <w:t xml:space="preserve"> cross</w:t>
      </w:r>
      <w:r w:rsidR="004D4C3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examin</w:t>
      </w:r>
      <w:r w:rsidR="003B0847">
        <w:rPr>
          <w:rFonts w:ascii="Arial" w:hAnsi="Arial" w:cs="Arial"/>
          <w:sz w:val="22"/>
          <w:szCs w:val="22"/>
        </w:rPr>
        <w:t>ation.</w:t>
      </w:r>
    </w:p>
    <w:p w14:paraId="2D37F48C" w14:textId="77777777" w:rsidR="000F7D89" w:rsidRDefault="000F7D89" w:rsidP="000F7D89">
      <w:pPr>
        <w:pStyle w:val="ListParagraph"/>
        <w:rPr>
          <w:rFonts w:ascii="Arial" w:hAnsi="Arial" w:cs="Arial"/>
          <w:sz w:val="22"/>
          <w:szCs w:val="22"/>
        </w:rPr>
      </w:pPr>
    </w:p>
    <w:p w14:paraId="56AD7A59" w14:textId="6A7B9243" w:rsidR="000F7D89" w:rsidRDefault="000F7D89" w:rsidP="65B609AA">
      <w:pPr>
        <w:pStyle w:val="ParaNumbered"/>
        <w:tabs>
          <w:tab w:val="left" w:pos="0"/>
        </w:tabs>
        <w:ind w:left="0" w:hanging="6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November 17, 2025, the Commission set the hearing of </w:t>
      </w:r>
      <w:r w:rsidR="003B0847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cross</w:t>
      </w:r>
      <w:r w:rsidR="004D4C3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examination on December 8, 2025</w:t>
      </w:r>
      <w:r w:rsidR="00C268D9">
        <w:rPr>
          <w:rFonts w:ascii="Arial" w:hAnsi="Arial" w:cs="Arial"/>
          <w:sz w:val="22"/>
          <w:szCs w:val="22"/>
        </w:rPr>
        <w:t xml:space="preserve"> at</w:t>
      </w:r>
      <w:r w:rsidR="42B6EA14" w:rsidRPr="64893402">
        <w:rPr>
          <w:rFonts w:ascii="Arial" w:hAnsi="Arial" w:cs="Arial"/>
          <w:sz w:val="22"/>
          <w:szCs w:val="22"/>
        </w:rPr>
        <w:t xml:space="preserve"> 10:00am</w:t>
      </w:r>
      <w:r w:rsidR="005507AD" w:rsidRPr="64893402">
        <w:rPr>
          <w:rFonts w:ascii="Arial" w:hAnsi="Arial" w:cs="Arial"/>
          <w:sz w:val="22"/>
          <w:szCs w:val="22"/>
        </w:rPr>
        <w:t xml:space="preserve">, </w:t>
      </w:r>
      <w:r w:rsidR="005507AD">
        <w:rPr>
          <w:rFonts w:ascii="Arial" w:hAnsi="Arial" w:cs="Arial"/>
          <w:sz w:val="22"/>
          <w:szCs w:val="22"/>
        </w:rPr>
        <w:t>by consent.</w:t>
      </w:r>
      <w:r>
        <w:br/>
      </w:r>
    </w:p>
    <w:p w14:paraId="4AC63795" w14:textId="233AF99D" w:rsidR="006D1258" w:rsidRPr="00053E57" w:rsidRDefault="00290A51" w:rsidP="00E45D91">
      <w:pPr>
        <w:pStyle w:val="ParaNumbered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November </w:t>
      </w:r>
      <w:r w:rsidR="002F600C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, 2025</w:t>
      </w:r>
    </w:p>
    <w:p w14:paraId="314F3EC6" w14:textId="77777777" w:rsidR="00ED26AF" w:rsidRPr="00053E57" w:rsidRDefault="00ED26AF" w:rsidP="00E45D91">
      <w:pPr>
        <w:pStyle w:val="ParaNumbered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4827FE22" w14:textId="77777777" w:rsidR="00D80D7F" w:rsidRPr="00053E57" w:rsidRDefault="00F35EC2" w:rsidP="00E45D91">
      <w:pPr>
        <w:pStyle w:val="ParaNumbered"/>
        <w:numPr>
          <w:ilvl w:val="0"/>
          <w:numId w:val="0"/>
        </w:numPr>
        <w:rPr>
          <w:rFonts w:ascii="Arial" w:hAnsi="Arial" w:cs="Arial"/>
          <w:b/>
          <w:sz w:val="22"/>
          <w:szCs w:val="22"/>
        </w:rPr>
      </w:pPr>
      <w:r w:rsidRPr="00053E57">
        <w:rPr>
          <w:rFonts w:ascii="Arial" w:hAnsi="Arial" w:cs="Arial"/>
          <w:b/>
          <w:sz w:val="22"/>
          <w:szCs w:val="22"/>
        </w:rPr>
        <w:t>For the Commission</w:t>
      </w:r>
    </w:p>
    <w:p w14:paraId="125AF5E3" w14:textId="4697AFE0" w:rsidR="00F95BAB" w:rsidRDefault="00F95BAB" w:rsidP="00E45D91">
      <w:pPr>
        <w:pStyle w:val="ParaNumbered"/>
        <w:numPr>
          <w:ilvl w:val="0"/>
          <w:numId w:val="0"/>
        </w:numPr>
        <w:rPr>
          <w:noProof/>
        </w:rPr>
      </w:pPr>
    </w:p>
    <w:p w14:paraId="5805A253" w14:textId="77777777" w:rsidR="00F95BAB" w:rsidRPr="009F5589" w:rsidRDefault="00F95BAB" w:rsidP="00E45D91">
      <w:pPr>
        <w:pStyle w:val="ParaNumbered"/>
        <w:numPr>
          <w:ilvl w:val="0"/>
          <w:numId w:val="0"/>
        </w:numPr>
        <w:rPr>
          <w:noProof/>
        </w:rPr>
      </w:pPr>
    </w:p>
    <w:p w14:paraId="1F45598C" w14:textId="2CAA0A54" w:rsidR="00D80D7F" w:rsidRPr="00053E57" w:rsidRDefault="00D80D7F" w:rsidP="00E45D91">
      <w:pPr>
        <w:pStyle w:val="ParaNumbered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399A041D" w14:textId="2054398F" w:rsidR="005C3BBE" w:rsidRPr="00053E57" w:rsidRDefault="00290A51" w:rsidP="00E45D91">
      <w:pPr>
        <w:pStyle w:val="ParaNumbered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</w:t>
      </w:r>
      <w:r w:rsidR="005F6D23">
        <w:rPr>
          <w:rFonts w:ascii="Arial" w:hAnsi="Arial" w:cs="Arial"/>
          <w:sz w:val="22"/>
          <w:szCs w:val="22"/>
        </w:rPr>
        <w:t>orah</w:t>
      </w:r>
      <w:r>
        <w:rPr>
          <w:rFonts w:ascii="Arial" w:hAnsi="Arial" w:cs="Arial"/>
          <w:sz w:val="22"/>
          <w:szCs w:val="22"/>
        </w:rPr>
        <w:t xml:space="preserve"> Armour</w:t>
      </w:r>
      <w:r w:rsidR="005F6D23">
        <w:rPr>
          <w:rFonts w:ascii="Arial" w:hAnsi="Arial" w:cs="Arial"/>
          <w:sz w:val="22"/>
          <w:szCs w:val="22"/>
        </w:rPr>
        <w:t>, KC</w:t>
      </w:r>
    </w:p>
    <w:p w14:paraId="649CAD57" w14:textId="77777777" w:rsidR="005C3BBE" w:rsidRPr="00053E57" w:rsidRDefault="005C3BBE" w:rsidP="00E45D91">
      <w:pPr>
        <w:pStyle w:val="ParaNumbered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053E57">
        <w:rPr>
          <w:rFonts w:ascii="Arial" w:hAnsi="Arial" w:cs="Arial"/>
          <w:sz w:val="22"/>
          <w:szCs w:val="22"/>
        </w:rPr>
        <w:t>Commissioner</w:t>
      </w:r>
    </w:p>
    <w:sectPr w:rsidR="005C3BBE" w:rsidRPr="00053E57">
      <w:footerReference w:type="first" r:id="rId8"/>
      <w:pgSz w:w="12240" w:h="15840" w:code="1"/>
      <w:pgMar w:top="1138" w:right="1440" w:bottom="1440" w:left="2160" w:header="57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5F4F" w14:textId="77777777" w:rsidR="00FC46C9" w:rsidRDefault="00FC46C9">
      <w:r>
        <w:separator/>
      </w:r>
    </w:p>
  </w:endnote>
  <w:endnote w:type="continuationSeparator" w:id="0">
    <w:p w14:paraId="000775AC" w14:textId="77777777" w:rsidR="00FC46C9" w:rsidRDefault="00FC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4436" w14:textId="77777777" w:rsidR="00252E51" w:rsidRDefault="00252E51">
    <w:pPr>
      <w:jc w:val="both"/>
      <w:rPr>
        <w:rFonts w:ascii="Arial" w:hAnsi="Arial"/>
        <w:color w:val="808000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F1214" w14:textId="77777777" w:rsidR="00FC46C9" w:rsidRDefault="00FC46C9">
      <w:r>
        <w:separator/>
      </w:r>
    </w:p>
  </w:footnote>
  <w:footnote w:type="continuationSeparator" w:id="0">
    <w:p w14:paraId="029E6179" w14:textId="77777777" w:rsidR="00FC46C9" w:rsidRDefault="00FC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E180C"/>
    <w:multiLevelType w:val="multilevel"/>
    <w:tmpl w:val="6D4A1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66ED3"/>
    <w:multiLevelType w:val="hybridMultilevel"/>
    <w:tmpl w:val="DBF26A8E"/>
    <w:lvl w:ilvl="0" w:tplc="FFFFFFFF">
      <w:start w:val="1"/>
      <w:numFmt w:val="decimal"/>
      <w:lvlText w:val="[%1]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2" w15:restartNumberingAfterBreak="0">
    <w:nsid w:val="47C335B3"/>
    <w:multiLevelType w:val="multilevel"/>
    <w:tmpl w:val="A41C32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AA7424"/>
    <w:multiLevelType w:val="multilevel"/>
    <w:tmpl w:val="D20CD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A528BF"/>
    <w:multiLevelType w:val="multilevel"/>
    <w:tmpl w:val="56881760"/>
    <w:name w:val="items"/>
    <w:lvl w:ilvl="0">
      <w:start w:val="1"/>
      <w:numFmt w:val="decimal"/>
      <w:lvlRestart w:val="0"/>
      <w:pStyle w:val="ParaNumbered"/>
      <w:lvlText w:val="¶ %1"/>
      <w:lvlJc w:val="left"/>
      <w:pPr>
        <w:tabs>
          <w:tab w:val="num" w:pos="0"/>
        </w:tabs>
        <w:ind w:left="618" w:hanging="618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567"/>
      </w:p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8FD3766"/>
    <w:multiLevelType w:val="hybridMultilevel"/>
    <w:tmpl w:val="DBF26A8E"/>
    <w:lvl w:ilvl="0" w:tplc="2ED4D78E">
      <w:start w:val="1"/>
      <w:numFmt w:val="decimal"/>
      <w:lvlText w:val="[%1]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num w:numId="1" w16cid:durableId="1785146934">
    <w:abstractNumId w:val="5"/>
  </w:num>
  <w:num w:numId="2" w16cid:durableId="2129087062">
    <w:abstractNumId w:val="4"/>
  </w:num>
  <w:num w:numId="3" w16cid:durableId="228930758">
    <w:abstractNumId w:val="0"/>
  </w:num>
  <w:num w:numId="4" w16cid:durableId="297733715">
    <w:abstractNumId w:val="3"/>
  </w:num>
  <w:num w:numId="5" w16cid:durableId="70927378">
    <w:abstractNumId w:val="2"/>
  </w:num>
  <w:num w:numId="6" w16cid:durableId="729811199">
    <w:abstractNumId w:val="4"/>
  </w:num>
  <w:num w:numId="7" w16cid:durableId="1907572562">
    <w:abstractNumId w:val="4"/>
  </w:num>
  <w:num w:numId="8" w16cid:durableId="1041249973">
    <w:abstractNumId w:val="4"/>
  </w:num>
  <w:num w:numId="9" w16cid:durableId="1911574399">
    <w:abstractNumId w:val="1"/>
  </w:num>
  <w:num w:numId="10" w16cid:durableId="771586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258"/>
    <w:rsid w:val="000328E3"/>
    <w:rsid w:val="00034AF2"/>
    <w:rsid w:val="000450A1"/>
    <w:rsid w:val="00053E57"/>
    <w:rsid w:val="00086D52"/>
    <w:rsid w:val="00091014"/>
    <w:rsid w:val="000C261F"/>
    <w:rsid w:val="000D6955"/>
    <w:rsid w:val="000E28EC"/>
    <w:rsid w:val="000F7D89"/>
    <w:rsid w:val="0010700B"/>
    <w:rsid w:val="00110379"/>
    <w:rsid w:val="00111023"/>
    <w:rsid w:val="00113933"/>
    <w:rsid w:val="00121299"/>
    <w:rsid w:val="001475EB"/>
    <w:rsid w:val="00147998"/>
    <w:rsid w:val="00153A95"/>
    <w:rsid w:val="001579FE"/>
    <w:rsid w:val="0016326D"/>
    <w:rsid w:val="001712F2"/>
    <w:rsid w:val="00182B2F"/>
    <w:rsid w:val="001D1F65"/>
    <w:rsid w:val="001D69A7"/>
    <w:rsid w:val="001D74A7"/>
    <w:rsid w:val="0022044B"/>
    <w:rsid w:val="00252E51"/>
    <w:rsid w:val="00276B98"/>
    <w:rsid w:val="0028614A"/>
    <w:rsid w:val="00290A51"/>
    <w:rsid w:val="00290D68"/>
    <w:rsid w:val="002A5E62"/>
    <w:rsid w:val="002A5FE5"/>
    <w:rsid w:val="002D09AA"/>
    <w:rsid w:val="002F4F2D"/>
    <w:rsid w:val="002F600C"/>
    <w:rsid w:val="00345387"/>
    <w:rsid w:val="00354D19"/>
    <w:rsid w:val="003A32DF"/>
    <w:rsid w:val="003B0847"/>
    <w:rsid w:val="003B2609"/>
    <w:rsid w:val="003E30ED"/>
    <w:rsid w:val="003F0CD8"/>
    <w:rsid w:val="004354E2"/>
    <w:rsid w:val="00442FF3"/>
    <w:rsid w:val="004566A3"/>
    <w:rsid w:val="00460628"/>
    <w:rsid w:val="00461F34"/>
    <w:rsid w:val="00486877"/>
    <w:rsid w:val="004B20FA"/>
    <w:rsid w:val="004D4C36"/>
    <w:rsid w:val="004E4F93"/>
    <w:rsid w:val="00514218"/>
    <w:rsid w:val="00531E00"/>
    <w:rsid w:val="005356AF"/>
    <w:rsid w:val="005470DC"/>
    <w:rsid w:val="005507AD"/>
    <w:rsid w:val="00560B9A"/>
    <w:rsid w:val="005710E6"/>
    <w:rsid w:val="0058081D"/>
    <w:rsid w:val="00584464"/>
    <w:rsid w:val="005A1B14"/>
    <w:rsid w:val="005A2030"/>
    <w:rsid w:val="005A7122"/>
    <w:rsid w:val="005C3BBE"/>
    <w:rsid w:val="005D7FE9"/>
    <w:rsid w:val="005F6D23"/>
    <w:rsid w:val="00610DEA"/>
    <w:rsid w:val="0062136E"/>
    <w:rsid w:val="0062406A"/>
    <w:rsid w:val="006668C0"/>
    <w:rsid w:val="00686618"/>
    <w:rsid w:val="006A50C7"/>
    <w:rsid w:val="006D1258"/>
    <w:rsid w:val="006E7A4E"/>
    <w:rsid w:val="006F5CDF"/>
    <w:rsid w:val="007006EF"/>
    <w:rsid w:val="0071052B"/>
    <w:rsid w:val="007169FB"/>
    <w:rsid w:val="007344EC"/>
    <w:rsid w:val="007623AA"/>
    <w:rsid w:val="00763CC1"/>
    <w:rsid w:val="00766785"/>
    <w:rsid w:val="0077055A"/>
    <w:rsid w:val="0077724B"/>
    <w:rsid w:val="00791738"/>
    <w:rsid w:val="007A0816"/>
    <w:rsid w:val="007B1B8B"/>
    <w:rsid w:val="007C6663"/>
    <w:rsid w:val="007E141B"/>
    <w:rsid w:val="007E5129"/>
    <w:rsid w:val="007F773D"/>
    <w:rsid w:val="008A6CFF"/>
    <w:rsid w:val="008B2F09"/>
    <w:rsid w:val="008B7052"/>
    <w:rsid w:val="008D6E57"/>
    <w:rsid w:val="008E1A3B"/>
    <w:rsid w:val="008E5EB4"/>
    <w:rsid w:val="008F15A3"/>
    <w:rsid w:val="00921AE1"/>
    <w:rsid w:val="009321A6"/>
    <w:rsid w:val="00950761"/>
    <w:rsid w:val="009542F7"/>
    <w:rsid w:val="009956D8"/>
    <w:rsid w:val="009B35F5"/>
    <w:rsid w:val="009C10E8"/>
    <w:rsid w:val="009C2D33"/>
    <w:rsid w:val="009D25F2"/>
    <w:rsid w:val="00A042F8"/>
    <w:rsid w:val="00A11892"/>
    <w:rsid w:val="00A20856"/>
    <w:rsid w:val="00A228EE"/>
    <w:rsid w:val="00A25C1D"/>
    <w:rsid w:val="00A327BF"/>
    <w:rsid w:val="00A33439"/>
    <w:rsid w:val="00A3765F"/>
    <w:rsid w:val="00A764B4"/>
    <w:rsid w:val="00AA40AE"/>
    <w:rsid w:val="00AB30D4"/>
    <w:rsid w:val="00AB43FC"/>
    <w:rsid w:val="00AB54C2"/>
    <w:rsid w:val="00AC10A4"/>
    <w:rsid w:val="00AD034B"/>
    <w:rsid w:val="00AD6EF2"/>
    <w:rsid w:val="00AE7DA3"/>
    <w:rsid w:val="00B018EA"/>
    <w:rsid w:val="00B150F2"/>
    <w:rsid w:val="00B21E0F"/>
    <w:rsid w:val="00B25D30"/>
    <w:rsid w:val="00B65CF5"/>
    <w:rsid w:val="00B74BFA"/>
    <w:rsid w:val="00B85CE8"/>
    <w:rsid w:val="00BA220C"/>
    <w:rsid w:val="00BA47A3"/>
    <w:rsid w:val="00BB5CA8"/>
    <w:rsid w:val="00BD0DBE"/>
    <w:rsid w:val="00BE2B20"/>
    <w:rsid w:val="00BE72D7"/>
    <w:rsid w:val="00BF45D6"/>
    <w:rsid w:val="00C06B94"/>
    <w:rsid w:val="00C1478F"/>
    <w:rsid w:val="00C268D9"/>
    <w:rsid w:val="00C367D1"/>
    <w:rsid w:val="00C425BC"/>
    <w:rsid w:val="00C449EC"/>
    <w:rsid w:val="00C52C28"/>
    <w:rsid w:val="00C569BE"/>
    <w:rsid w:val="00C660BC"/>
    <w:rsid w:val="00C823D0"/>
    <w:rsid w:val="00CE458D"/>
    <w:rsid w:val="00D014CB"/>
    <w:rsid w:val="00D25B3D"/>
    <w:rsid w:val="00D400A5"/>
    <w:rsid w:val="00D40AC6"/>
    <w:rsid w:val="00D65125"/>
    <w:rsid w:val="00D80D7F"/>
    <w:rsid w:val="00D85F8E"/>
    <w:rsid w:val="00DA3EC4"/>
    <w:rsid w:val="00DA43D2"/>
    <w:rsid w:val="00DF6908"/>
    <w:rsid w:val="00E2703E"/>
    <w:rsid w:val="00E3395F"/>
    <w:rsid w:val="00E45D91"/>
    <w:rsid w:val="00E53560"/>
    <w:rsid w:val="00E8483F"/>
    <w:rsid w:val="00EC2884"/>
    <w:rsid w:val="00EC2BEB"/>
    <w:rsid w:val="00ED26AF"/>
    <w:rsid w:val="00F003BA"/>
    <w:rsid w:val="00F10EF3"/>
    <w:rsid w:val="00F26E09"/>
    <w:rsid w:val="00F35EC2"/>
    <w:rsid w:val="00F40948"/>
    <w:rsid w:val="00F61FD3"/>
    <w:rsid w:val="00F64189"/>
    <w:rsid w:val="00F65853"/>
    <w:rsid w:val="00F81C69"/>
    <w:rsid w:val="00F95BAB"/>
    <w:rsid w:val="00FB4F38"/>
    <w:rsid w:val="00FC46C9"/>
    <w:rsid w:val="1147D21A"/>
    <w:rsid w:val="1AE26968"/>
    <w:rsid w:val="25196DC8"/>
    <w:rsid w:val="42B6EA14"/>
    <w:rsid w:val="52F9D9A5"/>
    <w:rsid w:val="5ED17142"/>
    <w:rsid w:val="64893402"/>
    <w:rsid w:val="65B609AA"/>
    <w:rsid w:val="70B615FD"/>
    <w:rsid w:val="71FB8722"/>
    <w:rsid w:val="76739F4B"/>
    <w:rsid w:val="7AA6B3D5"/>
    <w:rsid w:val="7D7A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DBA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1258"/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3121"/>
      </w:tabs>
      <w:jc w:val="both"/>
      <w:outlineLvl w:val="0"/>
    </w:pPr>
    <w:rPr>
      <w:rFonts w:ascii="Arial" w:hAnsi="Arial"/>
      <w:b/>
      <w:color w:val="526733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CSC11">
    <w:name w:val="BCSC11"/>
    <w:basedOn w:val="Letterhead"/>
  </w:style>
  <w:style w:type="paragraph" w:customStyle="1" w:styleId="Letterhead">
    <w:name w:val="Letterhead"/>
    <w:basedOn w:val="Normal"/>
    <w:pPr>
      <w:ind w:left="720" w:right="1584"/>
      <w:jc w:val="both"/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ParaNumbered">
    <w:name w:val="Para Numbered"/>
    <w:basedOn w:val="Normal"/>
    <w:rsid w:val="006D1258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BA220C"/>
    <w:pPr>
      <w:ind w:left="720"/>
    </w:pPr>
  </w:style>
  <w:style w:type="paragraph" w:styleId="CommentText">
    <w:name w:val="annotation text"/>
    <w:basedOn w:val="Normal"/>
    <w:link w:val="CommentTextChar"/>
    <w:rsid w:val="007B1B8B"/>
    <w:rPr>
      <w:sz w:val="20"/>
    </w:rPr>
  </w:style>
  <w:style w:type="character" w:customStyle="1" w:styleId="CommentTextChar">
    <w:name w:val="Comment Text Char"/>
    <w:link w:val="CommentText"/>
    <w:rsid w:val="007B1B8B"/>
    <w:rPr>
      <w:lang w:val="en-GB"/>
    </w:rPr>
  </w:style>
  <w:style w:type="character" w:styleId="CommentReference">
    <w:name w:val="annotation reference"/>
    <w:rsid w:val="007B1B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HT Application Document" ma:contentTypeID="0x010100CCA6DF290ED7436096A8EE6DC92B49AC6C00E1D65081B83672438C4C1886D3CD1D0E" ma:contentTypeVersion="41" ma:contentTypeDescription=" " ma:contentTypeScope="" ma:versionID="387ed61679424ae0de36eaf78e7a89b5">
  <xsd:schema xmlns:xsd="http://www.w3.org/2001/XMLSchema" xmlns:xs="http://www.w3.org/2001/XMLSchema" xmlns:p="http://schemas.microsoft.com/office/2006/metadata/properties" xmlns:ns2="26d74352-4d95-49c5-a9ae-91e035eef5cb" xmlns:ns3="b4de1fdf-8fba-4a9b-a02b-307dffc2e2e8" targetNamespace="http://schemas.microsoft.com/office/2006/metadata/properties" ma:root="true" ma:fieldsID="0dc3db9d434ad2b41c67d6fd141d3303" ns2:_="" ns3:_="">
    <xsd:import namespace="26d74352-4d95-49c5-a9ae-91e035eef5cb"/>
    <xsd:import namespace="b4de1fdf-8fba-4a9b-a02b-307dffc2e2e8"/>
    <xsd:element name="properties">
      <xsd:complexType>
        <xsd:sequence>
          <xsd:element name="documentManagement">
            <xsd:complexType>
              <xsd:all>
                <xsd:element ref="ns2:File_x0020_Description" minOccurs="0"/>
                <xsd:element ref="ns2:BCSC_x0020_Version" minOccurs="0"/>
                <xsd:element ref="ns2:BCSC_x0020_Version_x0020_Comments" minOccurs="0"/>
                <xsd:element ref="ns2:Party_x0020_Name" minOccurs="0"/>
                <xsd:element ref="ns2:Party_x0020_ID" minOccurs="0"/>
                <xsd:element ref="ns2:Additional_x0020_Party_x0020_Names" minOccurs="0"/>
                <xsd:element ref="ns2:Additional_x0020_Party_x0020_IDs" minOccurs="0"/>
                <xsd:element ref="ns2:CHT_x0020_File_x0020_Number" minOccurs="0"/>
                <xsd:element ref="ns2:CHT_x0020_Short_x0020_File_x0020_Name" minOccurs="0"/>
                <xsd:element ref="ns2:gf7824aea5f34ec08f2fb0db123e7d74" minOccurs="0"/>
                <xsd:element ref="ns2:ka3f924c8a3b406d9e2c1a85b189792a" minOccurs="0"/>
                <xsd:element ref="ns2:TaxCatchAllLabel" minOccurs="0"/>
                <xsd:element ref="ns2:oe2e233d1fee4893be316c3995a2f79a" minOccurs="0"/>
                <xsd:element ref="ns2:TaxCatchAll" minOccurs="0"/>
                <xsd:element ref="ns2:o7a6b7566a954d99ba6f5bdccabdfb5f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74352-4d95-49c5-a9ae-91e035eef5cb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nillable="true" ma:displayName="File Description" ma:internalName="File_x0020_Description">
      <xsd:simpleType>
        <xsd:restriction base="dms:Note"/>
      </xsd:simpleType>
    </xsd:element>
    <xsd:element name="BCSC_x0020_Version" ma:index="3" nillable="true" ma:displayName="BCSC Version" ma:description="" ma:internalName="BCSC_x0020_Version" ma:percentage="FALSE">
      <xsd:simpleType>
        <xsd:restriction base="dms:Number">
          <xsd:minInclusive value="0"/>
        </xsd:restriction>
      </xsd:simpleType>
    </xsd:element>
    <xsd:element name="BCSC_x0020_Version_x0020_Comments" ma:index="4" nillable="true" ma:displayName="BCSC Version Comments" ma:description="" ma:internalName="BCSC_x0020_Version_x0020_Comments">
      <xsd:simpleType>
        <xsd:restriction base="dms:Text">
          <xsd:maxLength value="255"/>
        </xsd:restriction>
      </xsd:simpleType>
    </xsd:element>
    <xsd:element name="Party_x0020_Name" ma:index="5" nillable="true" ma:displayName="Party Name" ma:description="" ma:internalName="Party_x0020_Name">
      <xsd:simpleType>
        <xsd:restriction base="dms:Text">
          <xsd:maxLength value="255"/>
        </xsd:restriction>
      </xsd:simpleType>
    </xsd:element>
    <xsd:element name="Party_x0020_ID" ma:index="6" nillable="true" ma:displayName="Party ID" ma:description="" ma:internalName="Party_x0020_ID">
      <xsd:simpleType>
        <xsd:restriction base="dms:Text">
          <xsd:maxLength value="255"/>
        </xsd:restriction>
      </xsd:simpleType>
    </xsd:element>
    <xsd:element name="Additional_x0020_Party_x0020_Names" ma:index="7" nillable="true" ma:displayName="Additional Party Names" ma:description="" ma:internalName="Additional_x0020_Party_x0020_Names">
      <xsd:simpleType>
        <xsd:restriction base="dms:Note">
          <xsd:maxLength value="255"/>
        </xsd:restriction>
      </xsd:simpleType>
    </xsd:element>
    <xsd:element name="Additional_x0020_Party_x0020_IDs" ma:index="8" nillable="true" ma:displayName="Additional Party IDs" ma:description="" ma:internalName="Additional_x0020_Party_x0020_IDs">
      <xsd:simpleType>
        <xsd:restriction base="dms:Note">
          <xsd:maxLength value="255"/>
        </xsd:restriction>
      </xsd:simpleType>
    </xsd:element>
    <xsd:element name="CHT_x0020_File_x0020_Number" ma:index="11" nillable="true" ma:displayName="CHT File Number" ma:description="" ma:internalName="CHT_x0020_File_x0020_Number">
      <xsd:simpleType>
        <xsd:restriction base="dms:Text">
          <xsd:maxLength value="255"/>
        </xsd:restriction>
      </xsd:simpleType>
    </xsd:element>
    <xsd:element name="CHT_x0020_Short_x0020_File_x0020_Name" ma:index="12" nillable="true" ma:displayName="CHT Short File Name" ma:description="" ma:internalName="CHT_x0020_Short_x0020_File_x0020_Name">
      <xsd:simpleType>
        <xsd:restriction base="dms:Text">
          <xsd:maxLength value="255"/>
        </xsd:restriction>
      </xsd:simpleType>
    </xsd:element>
    <xsd:element name="gf7824aea5f34ec08f2fb0db123e7d74" ma:index="15" nillable="true" ma:taxonomy="true" ma:internalName="gf7824aea5f34ec08f2fb0db123e7d74" ma:taxonomyFieldName="CHT_x0020_Hearing_x0020_Type" ma:displayName="CHT Hearing Type" ma:default="" ma:fieldId="{0f7824ae-a5f3-4ec0-8f2f-b0db123e7d74}" ma:sspId="c164cca7-39f4-466c-9fed-e259d11d80b2" ma:termSetId="d3a2eddc-c4d8-4656-9818-7257aba7cd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3f924c8a3b406d9e2c1a85b189792a" ma:index="16" nillable="true" ma:taxonomy="true" ma:internalName="ka3f924c8a3b406d9e2c1a85b189792a" ma:taxonomyFieldName="CHT_x0020_Document_x0020_Category" ma:displayName="CHT Document Category" ma:default="" ma:fieldId="{4a3f924c-8a3b-406d-9e2c-1a85b189792a}" ma:sspId="c164cca7-39f4-466c-9fed-e259d11d80b2" ma:termSetId="0488c06f-979c-44ca-afad-5e780392e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7" nillable="true" ma:displayName="Taxonomy Catch All Column1" ma:hidden="true" ma:list="{7a662e0b-2695-400d-9239-9922a3810709}" ma:internalName="TaxCatchAllLabel" ma:readOnly="true" ma:showField="CatchAllDataLabel" ma:web="26d74352-4d95-49c5-a9ae-91e035eef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e2e233d1fee4893be316c3995a2f79a" ma:index="18" nillable="true" ma:taxonomy="true" ma:internalName="oe2e233d1fee4893be316c3995a2f79a" ma:taxonomyFieldName="Status_x0020__x0028_Open_x0020_or_x0020_Closed_x0029_" ma:displayName="Status (Open or Closed)" ma:default="1;#Open|988fe95e-ba8e-4e19-b0dd-54d2acbbcb11" ma:fieldId="{8e2e233d-1fee-4893-be31-6c3995a2f79a}" ma:sspId="c164cca7-39f4-466c-9fed-e259d11d80b2" ma:termSetId="08304548-164e-441b-b9f2-d900000c63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7a662e0b-2695-400d-9239-9922a3810709}" ma:internalName="TaxCatchAll" ma:showField="CatchAllData" ma:web="26d74352-4d95-49c5-a9ae-91e035eef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7a6b7566a954d99ba6f5bdccabdfb5f" ma:index="20" nillable="true" ma:taxonomy="true" ma:internalName="o7a6b7566a954d99ba6f5bdccabdfb5f" ma:taxonomyFieldName="CHT_x0020_Document_x0020_Type" ma:displayName="CHT Document Type" ma:default="" ma:fieldId="{87a6b756-6a95-4d99-ba6f-5bdccabdfb5f}" ma:sspId="c164cca7-39f4-466c-9fed-e259d11d80b2" ma:termSetId="acccf950-272d-4c8a-990b-9b5282b8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e1fdf-8fba-4a9b-a02b-307dffc2e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_layouts/15/SPListForm.aspx?PageType=6</Edit>
  <EditComponentId>f1f1e90b-cca1-4f33-907b-359da5713bea</EditComponentId>
  <EditComponentProperties>{
	"primaryPartyIdInternalName" : "Party_x0020_ID",
	"primaryPartyNameInternalName" : "Party_x0020_Name",
	"additionalPartyIdsInternalName" : "Additional_x0020_Party_x0020_IDs",
	"additionalPartyNamesInternalName" : "Additional_x0020_Party_x0020_Names",
	"partyFieldsOrder": "Party_x0020_Name,Party_x0020_ID,Additional_x0020_Party_x0020_Names,Additional_x0020_Party_x0020_IDs",
	"partyFieldsInsertingIndex": 6,
	"fieldInternalNamesForSkippingOrdering": "MediaServiceMetadata,MediaServiceSearchProperties,MediaServiceObjectDetectorVersions,Created_x0020_By,Modified_x0020_By,Modified,Created,_dlc_DocIdUrl,_dlc_DocIdPersistId,_dlc_DocId,MediaServiceFastMetadata,ContentType,selectFilename",
	"partyFieldDefaultValue": "Click to edit...",
	"extensionId": "f1f1e90b-cca1-4f33-907b-359da5713bea",
	"primaryPartyControlLabel": "Primary Party",
	"additionalPartyControlLabel": "Additional Parties",
	"appId": "c2771142-12ee-43a9-ad7d-a49762e9b909",
	"functionAppUrl": "https://bcsc-cacn-partyintegrationfunctionapp-prd.azurewebsites.net/api/GetParties?code=TTdFlHkQCMqe0StP-4eMuIMjR5dXXgzU1DQ5aZux2VZ2AzFuhyc1LQ==",
	"authenticationAppId": "dd202624-671a-4ff7-a7cf-d269fbf9e0cc"
}</EditComponentProperties>
  <NewComponentId>&amp;amp;amp;amp;amp;amp;amp;amp;amp;amp;amp;amp;amp;amp;amp;amp;amp;amp;amp;amp;amp;amp;amp;amp;amp;amp;amp;amp;amp;amp;amp;amp;amp;amp;amp;amp;amp;amp;amp;amp;amp;amp;amp;amp;lt;FormUrls xmlns="http://schemas.microsoft.com/sharepoint/v3/contenttype/forms/url"&amp;amp;amp;amp;amp;amp;amp;amp;amp;amp;amp;amp;amp;amp;amp;amp;amp;amp;amp;amp;amp;amp;amp;amp;amp;amp;amp;amp;amp;amp;amp;amp;amp;amp;amp;amp;amp;amp;amp;amp;amp;amp;amp;amp;gt;&amp;amp;amp;amp;amp;amp;amp;amp;amp;amp;amp;amp;amp;amp;amp;amp;amp;amp;amp;amp;amp;amp;amp;amp;amp;amp;amp;amp;amp;amp;amp;amp;amp;amp;amp;amp;amp;amp;amp;amp;amp;amp;amp;amp;lt;Edit&amp;amp;amp;amp;amp;amp;amp;amp;amp;amp;amp;amp;amp;amp;amp;amp;amp;amp;amp;amp;amp;amp;amp;amp;amp;amp;amp;amp;amp;amp;amp;amp;amp;amp;amp;amp;amp;amp;amp;amp;amp;amp;amp;amp;gt;_layouts/15/SPListForm.aspx?PageType=6&amp;amp;amp;amp;amp;amp;amp;amp;amp;amp;amp;amp;amp;amp;amp;amp;amp;amp;amp;amp;amp;amp;amp;amp;amp;amp;amp;amp;amp;amp;amp;amp;amp;amp;amp;amp;amp;amp;amp;amp;amp;amp;amp;amp;lt;/Edit&amp;amp;amp;amp;amp;amp;amp;amp;amp;amp;amp;amp;amp;amp;amp;amp;amp;amp;amp;amp;amp;amp;amp;amp;amp;amp;amp;amp;amp;amp;amp;amp;amp;amp;amp;amp;amp;amp;amp;amp;amp;amp;amp;amp;gt;&amp;amp;amp;amp;amp;amp;amp;amp;amp;amp;amp;amp;amp;amp;amp;amp;amp;amp;amp;amp;amp;amp;amp;amp;amp;amp;amp;amp;amp;amp;amp;amp;amp;amp;amp;amp;amp;amp;amp;amp;amp;amp;amp;amp;lt;EditComponentId&amp;amp;amp;amp;amp;amp;amp;amp;amp;amp;amp;amp;amp;amp;amp;amp;amp;amp;amp;amp;amp;amp;amp;amp;amp;amp;amp;amp;amp;amp;amp;amp;amp;amp;amp;amp;amp;amp;amp;amp;amp;amp;amp;amp;gt;f1f1e90b-cca1-4f33-907b-359da5713bea&amp;amp;amp;amp;amp;amp;amp;amp;amp;amp;amp;amp;amp;amp;amp;amp;amp;amp;amp;amp;amp;amp;amp;amp;amp;amp;amp;amp;amp;amp;amp;amp;amp;amp;amp;amp;amp;amp;amp;amp;amp;amp;amp;amp;lt;/EditComponentId&amp;amp;amp;amp;amp;amp;amp;amp;amp;amp;amp;amp;amp;amp;amp;amp;amp;amp;amp;amp;amp;amp;amp;amp;amp;amp;amp;amp;amp;amp;amp;amp;amp;amp;amp;amp;amp;amp;amp;amp;amp;amp;amp;amp;gt;&amp;amp;amp;amp;amp;amp;amp;amp;amp;amp;amp;amp;amp;amp;amp;amp;amp;amp;amp;amp;amp;amp;amp;amp;amp;amp;amp;amp;amp;amp;amp;amp;amp;amp;amp;amp;amp;amp;amp;amp;amp;amp;amp;amp;lt;EditComponentProperties&amp;amp;amp;amp;amp;amp;amp;amp;amp;amp;amp;amp;amp;amp;amp;amp;amp;amp;amp;amp;amp;amp;amp;amp;amp;amp;amp;amp;amp;amp;amp;amp;amp;amp;amp;amp;amp;amp;amp;amp;amp;amp;amp;amp;gt;{
	"primaryPartyIdInternalName" : "Party_x0020_ID",
	"primaryPartyNameInternalName" : "Party_x0020_Name",
	"additionalPartyIdsInternalName" : "Additional_x0020_Party_x0020_IDs",
	"additionalPartyNamesInternalName" : "Additional_x0020_Party_x0020_Names",
	"partyFieldsOrder": "Party_x0020_Name,Party_x0020_ID,Additional_x0020_Party_x0020_Names,Additional_x0020_Party_x0020_IDs",
	"partyFieldsInsertingIndex": 6,
	"fieldInternalNamesForSkippingOrdering": "MediaServiceMetadata,MediaServiceSearchProperties,MediaServiceObjectDetectorVersions,Created_x0020_By,Modified_x0020_By,Modified,Created,_dlc_DocIdUrl,_dlc_DocIdPersistId,_dlc_DocId,MediaServiceFastMetadata,ContentType,selectFilename",
	"partyFieldDefaultValue": "Click to edit...",
	"extensionId": "f1f1e90b-cca1-4f33-907b-359da5713bea",
	"primaryPartyControlLabel": "Primary Party",
	"additionalPartyControlLabel": "Additional Parties",
	"appId": "c2771142-12ee-43a9-ad7d-a49762e9b909",
	"functionAppUrl": "https://bcsc-cacn-partyintegrationfunctionapp-prd.azurewebsites.net/api/GetParties?code=TTdFlHkQCMqe0StP-4eMuIMjR5dXXgzU1DQ5aZux2VZ2AzFuhyc1LQ==",
	"authenticationAppId": "dd202624-671a-4ff7-a7cf-d269fbf9e0cc"
}&amp;amp;amp;amp;amp;amp;amp;amp;amp;amp;amp;amp;amp;amp;amp;amp;amp;amp;amp;amp;amp;amp;amp;amp;amp;amp;amp;amp;amp;amp;amp;amp;amp;amp;amp;amp;amp;amp;amp;amp;amp;amp;amp;amp;lt;/EditComponentProperties&amp;amp;amp;amp;amp;amp;amp;amp;amp;amp;amp;amp;amp;amp;amp;amp;amp;amp;amp;amp;amp;amp;amp;amp;amp;amp;amp;amp;amp;amp;amp;amp;amp;amp;amp;amp;amp;amp;amp;amp;amp;amp;amp;amp;gt;&amp;amp;amp;amp;amp;amp;amp;amp;amp;amp;amp;amp;amp;amp;amp;amp;amp;amp;amp;amp;amp;amp;amp;amp;amp;amp;amp;amp;amp;amp;amp;amp;amp;amp;amp;amp;amp;amp;amp;amp;amp;amp;amp;amp;lt;DisplayFormTarget&amp;amp;amp;amp;amp;amp;amp;amp;amp;amp;amp;amp;amp;amp;amp;amp;amp;amp;amp;amp;amp;amp;amp;amp;amp;amp;amp;amp;amp;amp;amp;amp;amp;amp;amp;amp;amp;amp;amp;amp;amp;amp;amp;amp;gt;NewWindow&amp;amp;amp;amp;amp;amp;amp;amp;amp;amp;amp;amp;amp;amp;amp;amp;amp;amp;amp;amp;amp;amp;amp;amp;amp;amp;amp;amp;amp;amp;amp;amp;amp;amp;amp;amp;amp;amp;amp;amp;amp;amp;amp;amp;lt;/DisplayFormTarget&amp;amp;amp;amp;amp;amp;amp;amp;amp;amp;amp;amp;amp;amp;amp;amp;amp;amp;amp;amp;amp;amp;amp;amp;amp;amp;amp;amp;amp;amp;amp;amp;amp;amp;amp;amp;amp;amp;amp;amp;amp;amp;amp;amp;gt;&amp;amp;amp;amp;amp;amp;amp;amp;amp;amp;amp;amp;amp;amp;amp;amp;amp;amp;amp;amp;amp;amp;amp;amp;amp;amp;amp;amp;amp;amp;amp;amp;amp;amp;amp;amp;amp;amp;amp;amp;amp;amp;amp;amp;lt;EditFormTarget&amp;amp;amp;amp;amp;amp;amp;amp;amp;amp;amp;amp;amp;amp;amp;amp;amp;amp;amp;amp;amp;amp;amp;amp;amp;amp;amp;amp;amp;amp;amp;amp;amp;amp;amp;amp;amp;amp;amp;amp;amp;amp;amp;amp;gt;NewWindow&amp;amp;amp;amp;amp;amp;amp;amp;amp;amp;amp;amp;amp;amp;amp;amp;amp;amp;amp;amp;amp;amp;amp;amp;amp;amp;amp;amp;amp;amp;amp;amp;amp;amp;amp;amp;amp;amp;amp;amp;amp;amp;amp;amp;lt;/EditFormTarget&amp;amp;amp;amp;amp;amp;amp;amp;amp;amp;amp;amp;amp;amp;amp;amp;amp;amp;amp;amp;amp;amp;amp;amp;amp;amp;amp;amp;amp;amp;amp;amp;amp;amp;amp;amp;amp;amp;amp;amp;amp;amp;amp;amp;gt;&amp;amp;amp;amp;amp;amp;amp;amp;amp;amp;amp;amp;amp;amp;amp;amp;amp;amp;amp;amp;amp;amp;amp;amp;amp;amp;amp;amp;amp;amp;amp;amp;amp;amp;amp;amp;amp;amp;amp;amp;amp;amp;amp;amp;lt;NewFormTarget&amp;amp;amp;amp;amp;amp;amp;amp;amp;amp;amp;amp;amp;amp;amp;amp;amp;amp;amp;amp;amp;amp;amp;amp;amp;amp;amp;amp;amp;amp;amp;amp;amp;amp;amp;amp;amp;amp;amp;amp;amp;amp;amp;amp;gt;NewWindow&amp;amp;amp;amp;amp;amp;amp;amp;amp;amp;amp;amp;amp;amp;amp;amp;amp;amp;amp;amp;amp;amp;amp;amp;amp;amp;amp;amp;amp;amp;amp;amp;amp;amp;amp;amp;amp;amp;amp;amp;amp;amp;amp;amp;lt;/NewFormTarget&amp;amp;amp;amp;amp;amp;amp;amp;amp;amp;amp;amp;amp;amp;amp;amp;amp;amp;amp;amp;amp;amp;amp;amp;amp;amp;amp;amp;amp;amp;amp;amp;amp;amp;amp;amp;amp;amp;amp;amp;amp;amp;amp;amp;gt;&amp;amp;amp;amp;amp;amp;amp;amp;amp;amp;amp;amp;amp;amp;amp;amp;amp;amp;amp;amp;amp;amp;amp;amp;amp;amp;amp;amp;amp;amp;amp;amp;amp;amp;amp;amp;amp;amp;amp;amp;amp;amp;amp;amp;lt;/FormUrls&amp;amp;amp;amp;amp;amp;amp;amp;amp;amp;amp;amp;amp;amp;amp;amp;amp;amp;amp;amp;amp;amp;amp;amp;amp;amp;amp;amp;amp;amp;amp;amp;amp;amp;amp;amp;amp;amp;amp;amp;amp;amp;amp;amp;gt;</NewComponentId>
  <DisplayFormTarget>NewWindow</DisplayFormTarget>
  <EditFormTarget>NewWindow</EditFormTarget>
  <NewFormTarget>NewWindow</NewFormTarget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d74352-4d95-49c5-a9ae-91e035eef5cb">
      <Value>26</Value>
      <Value>5</Value>
      <Value>15</Value>
      <Value>1</Value>
    </TaxCatchAll>
    <Party_x0020_ID xmlns="26d74352-4d95-49c5-a9ae-91e035eef5cb" xsi:nil="true"/>
    <CHT_x0020_File_x0020_Number xmlns="26d74352-4d95-49c5-a9ae-91e035eef5cb">2024-39</CHT_x0020_File_x0020_Number>
    <File_x0020_Description xmlns="26d74352-4d95-49c5-a9ae-91e035eef5cb">2025 BCSECCOM 506</File_x0020_Description>
    <BCSC_x0020_Version_x0020_Comments xmlns="26d74352-4d95-49c5-a9ae-91e035eef5cb" xsi:nil="true"/>
    <ka3f924c8a3b406d9e2c1a85b189792a xmlns="26d74352-4d95-49c5-a9ae-91e035eef5c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Notices and decisions</TermName>
          <TermId xmlns="http://schemas.microsoft.com/office/infopath/2007/PartnerControls">70fd3ac7-5e48-4a02-89ba-1b2e32284e21</TermId>
        </TermInfo>
      </Terms>
    </ka3f924c8a3b406d9e2c1a85b189792a>
    <CHT_x0020_Short_x0020_File_x0020_Name xmlns="26d74352-4d95-49c5-a9ae-91e035eef5cb">Brandon Wade Boddy - ENF</CHT_x0020_Short_x0020_File_x0020_Name>
    <BCSC_x0020_Version xmlns="26d74352-4d95-49c5-a9ae-91e035eef5cb" xsi:nil="true"/>
    <Additional_x0020_Party_x0020_Names xmlns="26d74352-4d95-49c5-a9ae-91e035eef5cb" xsi:nil="true"/>
    <gf7824aea5f34ec08f2fb0db123e7d74 xmlns="26d74352-4d95-49c5-a9ae-91e035eef5c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Enforcement</TermName>
          <TermId xmlns="http://schemas.microsoft.com/office/infopath/2007/PartnerControls">7a4a61de-93ae-4f44-ad90-c51ace638e2b</TermId>
        </TermInfo>
      </Terms>
    </gf7824aea5f34ec08f2fb0db123e7d74>
    <Party_x0020_Name xmlns="26d74352-4d95-49c5-a9ae-91e035eef5cb" xsi:nil="true"/>
    <o7a6b7566a954d99ba6f5bdccabdfb5f xmlns="26d74352-4d95-49c5-a9ae-91e035eef5c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Notice</TermName>
          <TermId xmlns="http://schemas.microsoft.com/office/infopath/2007/PartnerControls">a9a0c12f-aa68-4782-927c-b041173ba007</TermId>
        </TermInfo>
      </Terms>
    </o7a6b7566a954d99ba6f5bdccabdfb5f>
    <Additional_x0020_Party_x0020_IDs xmlns="26d74352-4d95-49c5-a9ae-91e035eef5cb" xsi:nil="true"/>
    <oe2e233d1fee4893be316c3995a2f79a xmlns="26d74352-4d95-49c5-a9ae-91e035eef5c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Open</TermName>
          <TermId xmlns="http://schemas.microsoft.com/office/infopath/2007/PartnerControls">988fe95e-ba8e-4e19-b0dd-54d2acbbcb11</TermId>
        </TermInfo>
      </Terms>
    </oe2e233d1fee4893be316c3995a2f79a>
    <_dlc_DocId xmlns="26d74352-4d95-49c5-a9ae-91e035eef5cb">CHTA-1262781225-12018</_dlc_DocId>
    <_dlc_DocIdUrl xmlns="26d74352-4d95-49c5-a9ae-91e035eef5cb">
      <Url>https://bcsecuritiescommission.sharepoint.com/sites/CHTApplication/_layouts/15/DocIdRedir.aspx?ID=CHTA-1262781225-12018</Url>
      <Description>CHTA-1262781225-12018</Description>
    </_dlc_DocIdUrl>
  </documentManagement>
</p:properties>
</file>

<file path=customXml/itemProps1.xml><?xml version="1.0" encoding="utf-8"?>
<ds:datastoreItem xmlns:ds="http://schemas.openxmlformats.org/officeDocument/2006/customXml" ds:itemID="{DB5DF966-0FEC-4837-8BB5-C85B6FF291A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3620FD-E006-46D1-A326-7CF0E6F503B4}"/>
</file>

<file path=customXml/itemProps3.xml><?xml version="1.0" encoding="utf-8"?>
<ds:datastoreItem xmlns:ds="http://schemas.openxmlformats.org/officeDocument/2006/customXml" ds:itemID="{23C83CB1-DD65-426C-84EA-C2CD355E462C}"/>
</file>

<file path=customXml/itemProps4.xml><?xml version="1.0" encoding="utf-8"?>
<ds:datastoreItem xmlns:ds="http://schemas.openxmlformats.org/officeDocument/2006/customXml" ds:itemID="{A200799D-AD19-4187-87B1-25249853ABF4}"/>
</file>

<file path=customXml/itemProps5.xml><?xml version="1.0" encoding="utf-8"?>
<ds:datastoreItem xmlns:ds="http://schemas.openxmlformats.org/officeDocument/2006/customXml" ds:itemID="{CC187829-5920-4A4C-B7D9-5F07ADB7AB7D}"/>
</file>

<file path=customXml/itemProps6.xml><?xml version="1.0" encoding="utf-8"?>
<ds:datastoreItem xmlns:ds="http://schemas.openxmlformats.org/officeDocument/2006/customXml" ds:itemID="{0D1812E5-1B8A-4C67-B744-7ED07A68F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534</Characters>
  <Application>Microsoft Office Word</Application>
  <DocSecurity>0</DocSecurity>
  <Lines>25</Lines>
  <Paragraphs>14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2025-11-18 Boddy Hearing Notice - Cross-examination 2025 BCSECCOM 506</dc:title>
  <dc:subject/>
  <dc:creator/>
  <cp:keywords/>
  <dc:description/>
  <cp:lastModifiedBy/>
  <cp:revision>1</cp:revision>
  <dcterms:created xsi:type="dcterms:W3CDTF">2025-11-19T23:15:00Z</dcterms:created>
  <dcterms:modified xsi:type="dcterms:W3CDTF">2025-11-19T23:15:00Z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0x010100CCA6DF290ED7436096A8EE6DC92B49AC6C00E1D65081B83672438C4C1886D3CD1D0E</vt:lpwstr>
  </property>
  <property fmtid="{D5CDD505-2E9C-101B-9397-08002B2CF9AE}" pid="3" name="CHT_x0020_Hearing_x0020_Type">
    <vt:lpwstr>5;#Enforcement|7a4a61de-93ae-4f44-ad90-c51ace638e2b</vt:lpwstr>
  </property>
  <property fmtid="{D5CDD505-2E9C-101B-9397-08002B2CF9AE}" pid="4" name="Status_x0020__x0028_Open_x0020_or_x0020_Closed_x0029_">
    <vt:lpwstr>1;#Open|988fe95e-ba8e-4e19-b0dd-54d2acbbcb11</vt:lpwstr>
  </property>
  <property fmtid="{D5CDD505-2E9C-101B-9397-08002B2CF9AE}" pid="5" name="CHT Document Category">
    <vt:lpwstr>15;#Notices and decisions|70fd3ac7-5e48-4a02-89ba-1b2e32284e21</vt:lpwstr>
  </property>
  <property fmtid="{D5CDD505-2E9C-101B-9397-08002B2CF9AE}" pid="6" name="Status (Open or Closed)">
    <vt:lpwstr>1;#Open|988fe95e-ba8e-4e19-b0dd-54d2acbbcb11</vt:lpwstr>
  </property>
  <property fmtid="{D5CDD505-2E9C-101B-9397-08002B2CF9AE}" pid="7" name="CHT Document Type">
    <vt:lpwstr>26;#Notice|a9a0c12f-aa68-4782-927c-b041173ba007</vt:lpwstr>
  </property>
  <property fmtid="{D5CDD505-2E9C-101B-9397-08002B2CF9AE}" pid="8" name="CHT_x0020_Document_x0020_Type">
    <vt:lpwstr>26;#Notice|a9a0c12f-aa68-4782-927c-b041173ba007</vt:lpwstr>
  </property>
  <property fmtid="{D5CDD505-2E9C-101B-9397-08002B2CF9AE}" pid="9" name="CHT Hearing Type">
    <vt:lpwstr>5;#Enforcement|7a4a61de-93ae-4f44-ad90-c51ace638e2b</vt:lpwstr>
  </property>
  <property fmtid="{D5CDD505-2E9C-101B-9397-08002B2CF9AE}" pid="10" name="CHT_x0020_Document_x0020_Category">
    <vt:lpwstr>15;#Notices and decisions|70fd3ac7-5e48-4a02-89ba-1b2e32284e21</vt:lpwstr>
  </property>
  <property fmtid="{D5CDD505-2E9C-101B-9397-08002B2CF9AE}" pid="11" name="_dlc_DocIdItemGuid">
    <vt:lpwstr>b7f0ddb1-3ae6-47b6-b014-838337f18661</vt:lpwstr>
  </property>
  <property fmtid="{D5CDD505-2E9C-101B-9397-08002B2CF9AE}" pid="12" name="_docset_NoMedatataSyncRequired">
    <vt:lpwstr>False</vt:lpwstr>
  </property>
</Properties>
</file>